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47" w:rsidRDefault="00B53947" w:rsidP="00B53947">
      <w:pPr>
        <w:pStyle w:val="Nagwek1"/>
      </w:pPr>
      <w:r>
        <w:t>Wykaz zajęć dla uczniów:</w:t>
      </w:r>
    </w:p>
    <w:p w:rsidR="00B53947" w:rsidRDefault="00B53947" w:rsidP="00B53947"/>
    <w:tbl>
      <w:tblPr>
        <w:tblW w:w="1039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980"/>
        <w:gridCol w:w="1212"/>
        <w:gridCol w:w="1627"/>
      </w:tblGrid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1440" w:type="dxa"/>
          </w:tcPr>
          <w:p w:rsidR="00B53947" w:rsidRPr="00E72480" w:rsidRDefault="00B53947" w:rsidP="000A0345">
            <w:pPr>
              <w:rPr>
                <w:b/>
              </w:rPr>
            </w:pPr>
            <w:r w:rsidRPr="00E72480">
              <w:rPr>
                <w:b/>
              </w:rPr>
              <w:t>Odbiorcy</w:t>
            </w:r>
          </w:p>
        </w:tc>
        <w:tc>
          <w:tcPr>
            <w:tcW w:w="1980" w:type="dxa"/>
          </w:tcPr>
          <w:p w:rsidR="00B53947" w:rsidRPr="00E72480" w:rsidRDefault="00B53947" w:rsidP="000A0345">
            <w:pPr>
              <w:rPr>
                <w:b/>
              </w:rPr>
            </w:pPr>
            <w:r w:rsidRPr="00E72480">
              <w:rPr>
                <w:b/>
              </w:rPr>
              <w:t>Forma</w:t>
            </w:r>
          </w:p>
        </w:tc>
        <w:tc>
          <w:tcPr>
            <w:tcW w:w="1212" w:type="dxa"/>
          </w:tcPr>
          <w:p w:rsidR="00B53947" w:rsidRPr="00E72480" w:rsidRDefault="00B53947" w:rsidP="000A0345">
            <w:pPr>
              <w:rPr>
                <w:b/>
              </w:rPr>
            </w:pPr>
            <w:r w:rsidRPr="00E72480">
              <w:rPr>
                <w:b/>
              </w:rPr>
              <w:t>Czas trwania</w:t>
            </w:r>
          </w:p>
        </w:tc>
        <w:tc>
          <w:tcPr>
            <w:tcW w:w="1627" w:type="dxa"/>
          </w:tcPr>
          <w:p w:rsidR="00B53947" w:rsidRPr="008E7677" w:rsidRDefault="00B53947" w:rsidP="000A0345">
            <w:pPr>
              <w:rPr>
                <w:b/>
              </w:rPr>
            </w:pPr>
            <w:r w:rsidRPr="008E7677">
              <w:rPr>
                <w:b/>
              </w:rPr>
              <w:t>Prowadząca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00" w:type="dxa"/>
          </w:tcPr>
          <w:p w:rsidR="00B53947" w:rsidRPr="009B154A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Brzydkie pismo – ćw. podnoszące poziom graficzny pisma.</w:t>
            </w:r>
          </w:p>
        </w:tc>
        <w:tc>
          <w:tcPr>
            <w:tcW w:w="1440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>
              <w:rPr>
                <w:sz w:val="22"/>
              </w:rPr>
              <w:t xml:space="preserve">kl. I-VIII </w:t>
            </w:r>
            <w:r>
              <w:rPr>
                <w:sz w:val="22"/>
              </w:rPr>
              <w:br/>
            </w: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>
              <w:t>warsztat</w:t>
            </w:r>
          </w:p>
        </w:tc>
        <w:tc>
          <w:tcPr>
            <w:tcW w:w="1212" w:type="dxa"/>
          </w:tcPr>
          <w:p w:rsidR="00B53947" w:rsidRPr="000A60EB" w:rsidRDefault="00B53947" w:rsidP="000A0345">
            <w:r>
              <w:t>2</w:t>
            </w:r>
            <w:r w:rsidRPr="000A60EB">
              <w:t xml:space="preserve"> godz.</w:t>
            </w:r>
          </w:p>
        </w:tc>
        <w:tc>
          <w:tcPr>
            <w:tcW w:w="1627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 w:rsidRPr="00843E35">
              <w:rPr>
                <w:color w:val="000000"/>
              </w:rPr>
              <w:t>A. Łabuzińska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DF6163" w:rsidRDefault="00B53947" w:rsidP="000A03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Inteligencje wielorakie </w:t>
            </w:r>
          </w:p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w nauczaniu ortografii.</w:t>
            </w:r>
          </w:p>
        </w:tc>
        <w:tc>
          <w:tcPr>
            <w:tcW w:w="1440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>
              <w:rPr>
                <w:lang w:val="de-DE"/>
              </w:rPr>
              <w:t>kl</w:t>
            </w:r>
            <w:r w:rsidRPr="000A60EB">
              <w:rPr>
                <w:lang w:val="de-DE"/>
              </w:rPr>
              <w:t>. I</w:t>
            </w:r>
            <w:r>
              <w:rPr>
                <w:lang w:val="de-DE"/>
              </w:rPr>
              <w:t>II</w:t>
            </w:r>
            <w:r w:rsidRPr="000A60EB">
              <w:rPr>
                <w:lang w:val="de-DE"/>
              </w:rPr>
              <w:t>-VI</w:t>
            </w:r>
            <w:r>
              <w:rPr>
                <w:lang w:val="de-DE"/>
              </w:rPr>
              <w:t>II</w:t>
            </w:r>
            <w:r>
              <w:rPr>
                <w:color w:val="000000"/>
              </w:rPr>
              <w:t xml:space="preserve"> 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0A60EB" w:rsidRDefault="00B53947" w:rsidP="000A0345">
            <w:r w:rsidRPr="000A60EB">
              <w:t>warsztat</w:t>
            </w:r>
          </w:p>
        </w:tc>
        <w:tc>
          <w:tcPr>
            <w:tcW w:w="1212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 w:rsidRPr="000A60EB">
              <w:t>2 godz.</w:t>
            </w:r>
          </w:p>
        </w:tc>
        <w:tc>
          <w:tcPr>
            <w:tcW w:w="1627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 w:rsidRPr="000A60EB">
              <w:t>A. Łabuzińska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600" w:type="dxa"/>
          </w:tcPr>
          <w:p w:rsidR="00B53947" w:rsidRPr="004673ED" w:rsidRDefault="00B53947" w:rsidP="000A034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„Udany start szkolny”. </w:t>
            </w:r>
            <w:r w:rsidRPr="000D4517">
              <w:rPr>
                <w:b/>
                <w:bCs/>
                <w:color w:val="000000"/>
              </w:rPr>
              <w:t xml:space="preserve">Zabawy </w:t>
            </w:r>
            <w:r>
              <w:rPr>
                <w:b/>
                <w:bCs/>
                <w:color w:val="000000"/>
              </w:rPr>
              <w:br/>
            </w:r>
            <w:r w:rsidRPr="000D4517">
              <w:rPr>
                <w:b/>
                <w:bCs/>
                <w:color w:val="000000"/>
              </w:rPr>
              <w:t xml:space="preserve">i </w:t>
            </w:r>
            <w:r w:rsidRPr="00762C31">
              <w:rPr>
                <w:b/>
                <w:bCs/>
                <w:color w:val="000000"/>
              </w:rPr>
              <w:t>ćwiczenia przygotowujące dzieci do szkoły</w:t>
            </w:r>
            <w:r>
              <w:rPr>
                <w:b/>
                <w:bCs/>
                <w:color w:val="000000"/>
              </w:rPr>
              <w:t>. Program autorski.</w:t>
            </w:r>
          </w:p>
        </w:tc>
        <w:tc>
          <w:tcPr>
            <w:tcW w:w="1440" w:type="dxa"/>
          </w:tcPr>
          <w:p w:rsidR="00B53947" w:rsidRDefault="00B53947" w:rsidP="000A0345">
            <w:pPr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p</w:t>
            </w:r>
            <w:r w:rsidRPr="000D4517">
              <w:rPr>
                <w:color w:val="000000"/>
                <w:lang w:val="de-DE"/>
              </w:rPr>
              <w:t>rzedszkole</w:t>
            </w:r>
            <w:proofErr w:type="spellEnd"/>
            <w:r>
              <w:rPr>
                <w:color w:val="000000"/>
                <w:lang w:val="de-DE"/>
              </w:rPr>
              <w:t xml:space="preserve"> -</w:t>
            </w:r>
          </w:p>
          <w:p w:rsidR="00B53947" w:rsidRPr="000A60EB" w:rsidRDefault="00B53947" w:rsidP="000A0345">
            <w:r>
              <w:rPr>
                <w:color w:val="000000"/>
                <w:lang w:val="de-DE"/>
              </w:rPr>
              <w:t xml:space="preserve">II </w:t>
            </w:r>
            <w:proofErr w:type="spellStart"/>
            <w:r>
              <w:rPr>
                <w:color w:val="000000"/>
                <w:lang w:val="de-DE"/>
              </w:rPr>
              <w:t>semestr</w:t>
            </w:r>
            <w:proofErr w:type="spellEnd"/>
          </w:p>
        </w:tc>
        <w:tc>
          <w:tcPr>
            <w:tcW w:w="1980" w:type="dxa"/>
          </w:tcPr>
          <w:p w:rsidR="00B53947" w:rsidRPr="000A60EB" w:rsidRDefault="00B53947" w:rsidP="000A0345">
            <w:r w:rsidRPr="00665BD0">
              <w:rPr>
                <w:color w:val="000000"/>
              </w:rPr>
              <w:t>warsztat</w:t>
            </w:r>
          </w:p>
        </w:tc>
        <w:tc>
          <w:tcPr>
            <w:tcW w:w="1212" w:type="dxa"/>
          </w:tcPr>
          <w:p w:rsidR="00B53947" w:rsidRPr="000A60EB" w:rsidRDefault="00B53947" w:rsidP="000A0345">
            <w:r w:rsidRPr="00843E35">
              <w:rPr>
                <w:color w:val="000000"/>
              </w:rPr>
              <w:t>2 godz.</w:t>
            </w:r>
          </w:p>
        </w:tc>
        <w:tc>
          <w:tcPr>
            <w:tcW w:w="1627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 w:rsidRPr="00843E35">
              <w:rPr>
                <w:color w:val="000000"/>
              </w:rPr>
              <w:t>A. Łabuzińska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40" w:type="dxa"/>
          </w:tcPr>
          <w:p w:rsidR="00B53947" w:rsidRPr="00A97C96" w:rsidRDefault="00B53947" w:rsidP="000A03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00" w:type="dxa"/>
          </w:tcPr>
          <w:p w:rsidR="00B53947" w:rsidRPr="007B4A6E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100 ćwiczeń poprawiających koncentrację uwagi.</w:t>
            </w:r>
          </w:p>
        </w:tc>
        <w:tc>
          <w:tcPr>
            <w:tcW w:w="1440" w:type="dxa"/>
          </w:tcPr>
          <w:p w:rsidR="00B53947" w:rsidRDefault="00B53947" w:rsidP="000A0345">
            <w:pPr>
              <w:ind w:left="610" w:hanging="610"/>
            </w:pPr>
            <w:r>
              <w:t>kl. I-VIII</w:t>
            </w:r>
          </w:p>
          <w:p w:rsidR="00B53947" w:rsidRPr="007B4A6E" w:rsidRDefault="00B53947" w:rsidP="000A034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Default="00B53947" w:rsidP="000A0345">
            <w:pPr>
              <w:rPr>
                <w:color w:val="000000"/>
              </w:rPr>
            </w:pPr>
            <w:r w:rsidRPr="00843E35">
              <w:rPr>
                <w:color w:val="000000"/>
              </w:rPr>
              <w:t>warsztat</w:t>
            </w:r>
          </w:p>
          <w:p w:rsidR="00B53947" w:rsidRPr="007B4A6E" w:rsidRDefault="00B53947" w:rsidP="000A0345"/>
        </w:tc>
        <w:tc>
          <w:tcPr>
            <w:tcW w:w="1212" w:type="dxa"/>
          </w:tcPr>
          <w:p w:rsidR="00B53947" w:rsidRPr="007B4A6E" w:rsidRDefault="00B53947" w:rsidP="000A0345">
            <w:pPr>
              <w:rPr>
                <w:color w:val="000000"/>
              </w:rPr>
            </w:pPr>
            <w:r>
              <w:rPr>
                <w:color w:val="000000"/>
              </w:rPr>
              <w:t>2 godz.</w:t>
            </w:r>
          </w:p>
        </w:tc>
        <w:tc>
          <w:tcPr>
            <w:tcW w:w="1627" w:type="dxa"/>
          </w:tcPr>
          <w:p w:rsidR="00B53947" w:rsidRDefault="00B53947" w:rsidP="000A0345">
            <w:pPr>
              <w:rPr>
                <w:color w:val="000000"/>
              </w:rPr>
            </w:pPr>
            <w:r w:rsidRPr="00843E35">
              <w:rPr>
                <w:color w:val="000000"/>
              </w:rPr>
              <w:t>A. Łabuzińska</w:t>
            </w:r>
          </w:p>
          <w:p w:rsidR="00B53947" w:rsidRPr="007B4A6E" w:rsidRDefault="00B53947" w:rsidP="000A0345"/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Czytanie ze zrozumieniem – praca metodą OLPI w klasie szkolnej.</w:t>
            </w:r>
          </w:p>
        </w:tc>
        <w:tc>
          <w:tcPr>
            <w:tcW w:w="1440" w:type="dxa"/>
          </w:tcPr>
          <w:p w:rsidR="00B53947" w:rsidRDefault="00B53947" w:rsidP="000A0345">
            <w:pPr>
              <w:rPr>
                <w:color w:val="000000"/>
              </w:rPr>
            </w:pPr>
            <w:r>
              <w:rPr>
                <w:color w:val="000000"/>
              </w:rPr>
              <w:t>kl. IV-VIII</w:t>
            </w:r>
          </w:p>
          <w:p w:rsidR="00B53947" w:rsidRDefault="00B53947" w:rsidP="000A034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>
              <w:rPr>
                <w:color w:val="000000"/>
              </w:rPr>
              <w:t>warsztat</w:t>
            </w:r>
          </w:p>
        </w:tc>
        <w:tc>
          <w:tcPr>
            <w:tcW w:w="1212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>
              <w:rPr>
                <w:color w:val="000000"/>
              </w:rPr>
              <w:t>2 godz.</w:t>
            </w:r>
          </w:p>
        </w:tc>
        <w:tc>
          <w:tcPr>
            <w:tcW w:w="1627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 w:rsidRPr="00843E35">
              <w:rPr>
                <w:color w:val="000000"/>
              </w:rPr>
              <w:t>A. Łabuzińska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00" w:type="dxa"/>
          </w:tcPr>
          <w:p w:rsidR="00B53947" w:rsidRPr="004673ED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Nauka czytania poprzez zabawę – ćw. rozwijające umiejętność czytania.</w:t>
            </w:r>
          </w:p>
        </w:tc>
        <w:tc>
          <w:tcPr>
            <w:tcW w:w="1440" w:type="dxa"/>
          </w:tcPr>
          <w:p w:rsidR="00B53947" w:rsidRDefault="00B53947" w:rsidP="000A0345">
            <w:r>
              <w:t>kl. I-III</w:t>
            </w:r>
          </w:p>
          <w:p w:rsidR="00B53947" w:rsidRPr="00843E35" w:rsidRDefault="00B53947" w:rsidP="000A034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0A60EB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0A60EB" w:rsidRDefault="00B53947" w:rsidP="000A0345">
            <w:r>
              <w:t>2 x 2 godz.</w:t>
            </w:r>
          </w:p>
        </w:tc>
        <w:tc>
          <w:tcPr>
            <w:tcW w:w="1627" w:type="dxa"/>
          </w:tcPr>
          <w:p w:rsidR="00B53947" w:rsidRPr="00843E35" w:rsidRDefault="00B53947" w:rsidP="000A0345">
            <w:pPr>
              <w:rPr>
                <w:color w:val="000000"/>
              </w:rPr>
            </w:pPr>
            <w:r w:rsidRPr="000A60EB">
              <w:t>A. Łabuzińska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Chodzą słuchy – ćwiczenia rozwijające percepcję słuchową.</w:t>
            </w:r>
          </w:p>
        </w:tc>
        <w:tc>
          <w:tcPr>
            <w:tcW w:w="1440" w:type="dxa"/>
          </w:tcPr>
          <w:p w:rsidR="00B53947" w:rsidRDefault="00B53947" w:rsidP="000A0345">
            <w:r>
              <w:t>kl. III-VIII</w:t>
            </w:r>
          </w:p>
          <w:p w:rsidR="00B53947" w:rsidRDefault="00B53947" w:rsidP="000A0345"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Default="00B53947" w:rsidP="000A0345">
            <w:r>
              <w:t>2 godz.</w:t>
            </w:r>
          </w:p>
        </w:tc>
        <w:tc>
          <w:tcPr>
            <w:tcW w:w="1627" w:type="dxa"/>
          </w:tcPr>
          <w:p w:rsidR="00B53947" w:rsidRPr="000A60EB" w:rsidRDefault="00B53947" w:rsidP="000A0345">
            <w:r>
              <w:t>A. Łabuzińska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0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Dziecięca matematyka </w:t>
            </w:r>
            <w:r>
              <w:rPr>
                <w:b/>
                <w:bCs/>
              </w:rPr>
              <w:br/>
              <w:t>wg E. Gruszczyk-Kolczyńskiej, czyli praktyczne zabawy rozwijające myślenie matematyczne.</w:t>
            </w:r>
          </w:p>
        </w:tc>
        <w:tc>
          <w:tcPr>
            <w:tcW w:w="1440" w:type="dxa"/>
          </w:tcPr>
          <w:p w:rsidR="00B53947" w:rsidRDefault="00B53947" w:rsidP="000A0345">
            <w:r>
              <w:t>kl.</w:t>
            </w:r>
            <w:r>
              <w:rPr>
                <w:lang w:val="de-DE"/>
              </w:rPr>
              <w:t xml:space="preserve"> „</w:t>
            </w:r>
            <w:r>
              <w:t>0”</w:t>
            </w:r>
            <w:r>
              <w:br/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Default="00B53947" w:rsidP="000A0345">
            <w:r>
              <w:t>2 godz.</w:t>
            </w:r>
          </w:p>
        </w:tc>
        <w:tc>
          <w:tcPr>
            <w:tcW w:w="1627" w:type="dxa"/>
          </w:tcPr>
          <w:p w:rsidR="00B53947" w:rsidRDefault="00B53947" w:rsidP="000A0345">
            <w:r>
              <w:t>A. Łabuzińska</w:t>
            </w:r>
          </w:p>
          <w:p w:rsidR="00B53947" w:rsidRDefault="00B53947" w:rsidP="000A0345"/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Zajęcia reintegracyjne - czyli odtwarzanie po pandemii dobrych relacji w klasie </w:t>
            </w:r>
          </w:p>
        </w:tc>
        <w:tc>
          <w:tcPr>
            <w:tcW w:w="1440" w:type="dxa"/>
          </w:tcPr>
          <w:p w:rsidR="00B53947" w:rsidRDefault="00B53947" w:rsidP="000A0345">
            <w:r>
              <w:t xml:space="preserve">kl. I-III </w:t>
            </w:r>
            <w:r>
              <w:br/>
              <w:t>i IV-VI</w:t>
            </w:r>
          </w:p>
          <w:p w:rsidR="00B53947" w:rsidRDefault="00B53947" w:rsidP="000A0345"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Default="00B53947" w:rsidP="000A0345">
            <w:r>
              <w:t>2 godz.</w:t>
            </w:r>
          </w:p>
        </w:tc>
        <w:tc>
          <w:tcPr>
            <w:tcW w:w="1627" w:type="dxa"/>
          </w:tcPr>
          <w:p w:rsidR="00B53947" w:rsidRDefault="00B53947" w:rsidP="000A0345">
            <w:r>
              <w:t>A. Łabuzińska</w:t>
            </w:r>
          </w:p>
          <w:p w:rsidR="00B53947" w:rsidRDefault="00B53947" w:rsidP="000A0345"/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 w:rsidRPr="00F32AD0">
              <w:rPr>
                <w:b/>
                <w:bCs/>
              </w:rPr>
              <w:t>Badania pedagogiczne przesiewowe gotowości szkolnej.</w:t>
            </w:r>
          </w:p>
        </w:tc>
        <w:tc>
          <w:tcPr>
            <w:tcW w:w="1440" w:type="dxa"/>
          </w:tcPr>
          <w:p w:rsidR="00B53947" w:rsidRPr="00F32AD0" w:rsidRDefault="00B53947" w:rsidP="000A0345">
            <w:r w:rsidRPr="00F32AD0">
              <w:t>kl. „O”</w:t>
            </w:r>
          </w:p>
          <w:p w:rsidR="00B53947" w:rsidRPr="00F32AD0" w:rsidRDefault="00B53947" w:rsidP="000A0345">
            <w:r w:rsidRPr="00F32AD0">
              <w:t>(od kwietnia 202</w:t>
            </w:r>
            <w:r>
              <w:t>2</w:t>
            </w:r>
            <w:r w:rsidRPr="00F32AD0">
              <w:t xml:space="preserve"> r.)</w:t>
            </w:r>
          </w:p>
        </w:tc>
        <w:tc>
          <w:tcPr>
            <w:tcW w:w="1980" w:type="dxa"/>
          </w:tcPr>
          <w:p w:rsidR="00B53947" w:rsidRPr="00F32AD0" w:rsidRDefault="00B53947" w:rsidP="000A0345">
            <w:r w:rsidRPr="00F32AD0">
              <w:t xml:space="preserve">badanie </w:t>
            </w:r>
            <w:r w:rsidRPr="00F32AD0">
              <w:br/>
              <w:t>w przedszkolu/</w:t>
            </w:r>
          </w:p>
          <w:p w:rsidR="00B53947" w:rsidRPr="00F32AD0" w:rsidRDefault="00B53947" w:rsidP="000A0345">
            <w:r w:rsidRPr="00F32AD0">
              <w:t xml:space="preserve">/szkole </w:t>
            </w:r>
          </w:p>
        </w:tc>
        <w:tc>
          <w:tcPr>
            <w:tcW w:w="1212" w:type="dxa"/>
            <w:vAlign w:val="center"/>
          </w:tcPr>
          <w:p w:rsidR="00B53947" w:rsidRPr="00F32AD0" w:rsidRDefault="00B53947" w:rsidP="000A0345">
            <w:pPr>
              <w:jc w:val="center"/>
            </w:pPr>
            <w:r w:rsidRPr="00F32AD0">
              <w:t>-------</w:t>
            </w:r>
          </w:p>
        </w:tc>
        <w:tc>
          <w:tcPr>
            <w:tcW w:w="1627" w:type="dxa"/>
          </w:tcPr>
          <w:p w:rsidR="00B53947" w:rsidRPr="000A60EB" w:rsidRDefault="00B53947" w:rsidP="000A0345">
            <w:r w:rsidRPr="00F32AD0">
              <w:t xml:space="preserve">A. Łabuzińska/ </w:t>
            </w:r>
            <w:proofErr w:type="spellStart"/>
            <w:r w:rsidRPr="00F32AD0">
              <w:t>S.Komorowska</w:t>
            </w:r>
            <w:proofErr w:type="spellEnd"/>
            <w:r>
              <w:t xml:space="preserve"> 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To ja! - poznaję siebie i swoje MOCE.</w:t>
            </w:r>
          </w:p>
        </w:tc>
        <w:tc>
          <w:tcPr>
            <w:tcW w:w="1440" w:type="dxa"/>
          </w:tcPr>
          <w:p w:rsidR="00B53947" w:rsidRPr="00BC5600" w:rsidRDefault="00B53947" w:rsidP="000A0345">
            <w:pPr>
              <w:rPr>
                <w:color w:val="000000"/>
              </w:rPr>
            </w:pPr>
            <w:r>
              <w:rPr>
                <w:lang w:val="de-DE"/>
              </w:rPr>
              <w:t>kl</w:t>
            </w:r>
            <w:r w:rsidRPr="000A60EB">
              <w:rPr>
                <w:lang w:val="de-DE"/>
              </w:rPr>
              <w:t>. I</w:t>
            </w:r>
            <w:r>
              <w:rPr>
                <w:lang w:val="de-DE"/>
              </w:rPr>
              <w:t xml:space="preserve">V-VIII </w:t>
            </w: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F32AD0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BC5600" w:rsidRDefault="00B53947" w:rsidP="000A0345">
            <w:r w:rsidRPr="00BC5600">
              <w:t>2 godz.</w:t>
            </w:r>
          </w:p>
        </w:tc>
        <w:tc>
          <w:tcPr>
            <w:tcW w:w="1627" w:type="dxa"/>
          </w:tcPr>
          <w:p w:rsidR="00B53947" w:rsidRPr="00F32AD0" w:rsidRDefault="00B53947" w:rsidP="000A0345">
            <w:proofErr w:type="spellStart"/>
            <w:r>
              <w:t>S.Komorowska</w:t>
            </w:r>
            <w:proofErr w:type="spellEnd"/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Powiedz HEJ zamiast HEJT – zajęcia na temat przeciwdziałania przemocy</w:t>
            </w:r>
          </w:p>
        </w:tc>
        <w:tc>
          <w:tcPr>
            <w:tcW w:w="1440" w:type="dxa"/>
          </w:tcPr>
          <w:p w:rsidR="00B53947" w:rsidRPr="00F32AD0" w:rsidRDefault="00B53947" w:rsidP="000A0345">
            <w:r>
              <w:rPr>
                <w:lang w:val="de-DE"/>
              </w:rPr>
              <w:t>kl</w:t>
            </w:r>
            <w:r w:rsidRPr="000A60EB">
              <w:rPr>
                <w:lang w:val="de-DE"/>
              </w:rPr>
              <w:t>. I</w:t>
            </w:r>
            <w:r>
              <w:rPr>
                <w:lang w:val="de-DE"/>
              </w:rPr>
              <w:t>V-VI</w:t>
            </w:r>
            <w:r>
              <w:rPr>
                <w:lang w:val="de-DE"/>
              </w:rPr>
              <w:br/>
            </w: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F32AD0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F32AD0" w:rsidRDefault="00B53947" w:rsidP="000A0345">
            <w:r w:rsidRPr="004035F0">
              <w:t>2 godz.</w:t>
            </w:r>
          </w:p>
        </w:tc>
        <w:tc>
          <w:tcPr>
            <w:tcW w:w="1627" w:type="dxa"/>
          </w:tcPr>
          <w:p w:rsidR="00B53947" w:rsidRPr="00F32AD0" w:rsidRDefault="00B53947" w:rsidP="000A0345">
            <w:proofErr w:type="spellStart"/>
            <w:r w:rsidRPr="004903F5">
              <w:t>S.Komorowska</w:t>
            </w:r>
            <w:proofErr w:type="spellEnd"/>
            <w:r w:rsidRPr="004903F5">
              <w:t xml:space="preserve"> 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Warsztaty o emocjach - Poradzę sobie ze:</w:t>
            </w:r>
          </w:p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- strachem</w:t>
            </w:r>
          </w:p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- smutkiem</w:t>
            </w:r>
          </w:p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- złością.</w:t>
            </w:r>
          </w:p>
        </w:tc>
        <w:tc>
          <w:tcPr>
            <w:tcW w:w="1440" w:type="dxa"/>
          </w:tcPr>
          <w:p w:rsidR="00B53947" w:rsidRDefault="00B53947" w:rsidP="000A0345">
            <w:pPr>
              <w:rPr>
                <w:lang w:val="de-DE"/>
              </w:rPr>
            </w:pPr>
            <w:r>
              <w:rPr>
                <w:lang w:val="de-DE"/>
              </w:rPr>
              <w:t>kl. „0“,</w:t>
            </w:r>
          </w:p>
          <w:p w:rsidR="00B53947" w:rsidRPr="00F32AD0" w:rsidRDefault="00B53947" w:rsidP="000A0345">
            <w:r>
              <w:rPr>
                <w:lang w:val="de-DE"/>
              </w:rPr>
              <w:t xml:space="preserve">kl. I-III </w:t>
            </w:r>
            <w:r>
              <w:rPr>
                <w:lang w:val="de-DE"/>
              </w:rPr>
              <w:br/>
            </w: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F32AD0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F32AD0" w:rsidRDefault="00B53947" w:rsidP="000A0345">
            <w:r w:rsidRPr="004035F0">
              <w:t>2 godz.</w:t>
            </w:r>
          </w:p>
        </w:tc>
        <w:tc>
          <w:tcPr>
            <w:tcW w:w="1627" w:type="dxa"/>
          </w:tcPr>
          <w:p w:rsidR="00B53947" w:rsidRPr="00F32AD0" w:rsidRDefault="00B53947" w:rsidP="000A0345">
            <w:proofErr w:type="spellStart"/>
            <w:r w:rsidRPr="004903F5">
              <w:t>S.Komorowska</w:t>
            </w:r>
            <w:proofErr w:type="spellEnd"/>
            <w:r w:rsidRPr="004903F5">
              <w:t xml:space="preserve"> 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Akcja reintegracja! - pomóżmy uczniom znowu być razem.</w:t>
            </w:r>
          </w:p>
        </w:tc>
        <w:tc>
          <w:tcPr>
            <w:tcW w:w="1440" w:type="dxa"/>
          </w:tcPr>
          <w:p w:rsidR="00B53947" w:rsidRPr="00F32AD0" w:rsidRDefault="00B53947" w:rsidP="000A0345">
            <w:r>
              <w:t xml:space="preserve">kl. „0”, </w:t>
            </w:r>
            <w:r>
              <w:br/>
              <w:t xml:space="preserve">kl. I-VI </w:t>
            </w:r>
            <w:r>
              <w:br/>
            </w: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F32AD0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F32AD0" w:rsidRDefault="00B53947" w:rsidP="000A0345">
            <w:r w:rsidRPr="004035F0">
              <w:t>2 godz.</w:t>
            </w:r>
          </w:p>
        </w:tc>
        <w:tc>
          <w:tcPr>
            <w:tcW w:w="1627" w:type="dxa"/>
          </w:tcPr>
          <w:p w:rsidR="00B53947" w:rsidRPr="00F32AD0" w:rsidRDefault="00B53947" w:rsidP="000A0345">
            <w:proofErr w:type="spellStart"/>
            <w:r w:rsidRPr="004903F5">
              <w:t>S.Komorowska</w:t>
            </w:r>
            <w:proofErr w:type="spellEnd"/>
            <w:r w:rsidRPr="004903F5">
              <w:t xml:space="preserve"> 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Wiem, co czuję - rozpoznawanie </w:t>
            </w:r>
            <w:r>
              <w:rPr>
                <w:b/>
                <w:bCs/>
              </w:rPr>
              <w:br/>
              <w:t>i nazywanie emocji.</w:t>
            </w:r>
          </w:p>
        </w:tc>
        <w:tc>
          <w:tcPr>
            <w:tcW w:w="1440" w:type="dxa"/>
          </w:tcPr>
          <w:p w:rsidR="00B53947" w:rsidRDefault="00B53947" w:rsidP="000A0345">
            <w:r>
              <w:t>kl. „0”,</w:t>
            </w:r>
          </w:p>
          <w:p w:rsidR="00B53947" w:rsidRPr="00F32AD0" w:rsidRDefault="00B53947" w:rsidP="000A0345">
            <w:r>
              <w:t>kl. I-III</w:t>
            </w:r>
            <w:r>
              <w:br/>
            </w: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F32AD0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F32AD0" w:rsidRDefault="00B53947" w:rsidP="000A0345">
            <w:r w:rsidRPr="004035F0">
              <w:t>2 godz.</w:t>
            </w:r>
          </w:p>
        </w:tc>
        <w:tc>
          <w:tcPr>
            <w:tcW w:w="1627" w:type="dxa"/>
          </w:tcPr>
          <w:p w:rsidR="00B53947" w:rsidRPr="00F32AD0" w:rsidRDefault="00B53947" w:rsidP="000A0345">
            <w:proofErr w:type="spellStart"/>
            <w:r w:rsidRPr="004903F5">
              <w:t>S.Komorowska</w:t>
            </w:r>
            <w:proofErr w:type="spellEnd"/>
            <w:r w:rsidRPr="004903F5">
              <w:t xml:space="preserve"> 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Ćwiczenia funkcji słuchowych.</w:t>
            </w:r>
          </w:p>
        </w:tc>
        <w:tc>
          <w:tcPr>
            <w:tcW w:w="1440" w:type="dxa"/>
          </w:tcPr>
          <w:p w:rsidR="00B53947" w:rsidRPr="00F32AD0" w:rsidRDefault="00B53947" w:rsidP="000A0345">
            <w:r>
              <w:t xml:space="preserve">kl. „0”, </w:t>
            </w:r>
            <w:r>
              <w:br/>
              <w:t>kl. I-III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F32AD0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F32AD0" w:rsidRDefault="00B53947" w:rsidP="000A0345">
            <w:r w:rsidRPr="004035F0">
              <w:t>2 godz.</w:t>
            </w:r>
          </w:p>
        </w:tc>
        <w:tc>
          <w:tcPr>
            <w:tcW w:w="1627" w:type="dxa"/>
          </w:tcPr>
          <w:p w:rsidR="00B53947" w:rsidRPr="00F32AD0" w:rsidRDefault="00B53947" w:rsidP="000A0345">
            <w:proofErr w:type="spellStart"/>
            <w:r w:rsidRPr="004903F5">
              <w:t>S.Komorowska</w:t>
            </w:r>
            <w:proofErr w:type="spellEnd"/>
            <w:r w:rsidRPr="004903F5">
              <w:t xml:space="preserve"> 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Wesołe spotkania z głoską „r”.</w:t>
            </w:r>
          </w:p>
        </w:tc>
        <w:tc>
          <w:tcPr>
            <w:tcW w:w="1440" w:type="dxa"/>
          </w:tcPr>
          <w:p w:rsidR="00B53947" w:rsidRDefault="00B53947" w:rsidP="000A0345">
            <w:r>
              <w:t xml:space="preserve">kl. „0”, </w:t>
            </w:r>
            <w:r>
              <w:br/>
              <w:t>kl. I-IV</w:t>
            </w:r>
            <w:r>
              <w:rPr>
                <w:color w:val="000000"/>
              </w:rPr>
              <w:br/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4035F0" w:rsidRDefault="00B53947" w:rsidP="000A0345">
            <w:r>
              <w:t xml:space="preserve">1 lub </w:t>
            </w:r>
            <w:r w:rsidRPr="004035F0">
              <w:t>2 godz.</w:t>
            </w:r>
          </w:p>
        </w:tc>
        <w:tc>
          <w:tcPr>
            <w:tcW w:w="1627" w:type="dxa"/>
          </w:tcPr>
          <w:p w:rsidR="00B53947" w:rsidRPr="004903F5" w:rsidRDefault="00B53947" w:rsidP="000A0345">
            <w:proofErr w:type="spellStart"/>
            <w:r w:rsidRPr="004903F5">
              <w:t>S.Komorowska</w:t>
            </w:r>
            <w:proofErr w:type="spellEnd"/>
            <w:r w:rsidRPr="004903F5">
              <w:t xml:space="preserve"> 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„Język hop do góry” - ćwiczenia usprawniające narządy artykulacyjne.</w:t>
            </w:r>
          </w:p>
        </w:tc>
        <w:tc>
          <w:tcPr>
            <w:tcW w:w="1440" w:type="dxa"/>
          </w:tcPr>
          <w:p w:rsidR="00B53947" w:rsidRDefault="00B53947" w:rsidP="000A0345">
            <w:r>
              <w:t>przedszkole</w:t>
            </w:r>
            <w:r>
              <w:br/>
              <w:t>kl. I – III</w:t>
            </w:r>
          </w:p>
          <w:p w:rsidR="00B53947" w:rsidRDefault="00B53947" w:rsidP="000A0345"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Default="00B53947" w:rsidP="000A0345">
            <w:r>
              <w:t>w</w:t>
            </w:r>
            <w:r w:rsidRPr="000A60EB">
              <w:t>arsztat</w:t>
            </w:r>
          </w:p>
        </w:tc>
        <w:tc>
          <w:tcPr>
            <w:tcW w:w="1212" w:type="dxa"/>
          </w:tcPr>
          <w:p w:rsidR="00B53947" w:rsidRDefault="00B53947" w:rsidP="000A0345">
            <w:r>
              <w:t>1</w:t>
            </w:r>
            <w:r w:rsidRPr="000A60EB">
              <w:t xml:space="preserve"> godz.</w:t>
            </w:r>
          </w:p>
        </w:tc>
        <w:tc>
          <w:tcPr>
            <w:tcW w:w="1627" w:type="dxa"/>
          </w:tcPr>
          <w:p w:rsidR="00B53947" w:rsidRPr="004903F5" w:rsidRDefault="00B53947" w:rsidP="000A0345">
            <w:proofErr w:type="spellStart"/>
            <w:r>
              <w:t>S.Komorowska</w:t>
            </w:r>
            <w:proofErr w:type="spellEnd"/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 w:rsidRPr="00A5126D">
              <w:rPr>
                <w:b/>
                <w:bCs/>
              </w:rPr>
              <w:t>Strach i lęk w emocjach małego dzieck</w:t>
            </w:r>
            <w:r>
              <w:rPr>
                <w:b/>
                <w:bCs/>
              </w:rPr>
              <w:t>a.</w:t>
            </w:r>
          </w:p>
        </w:tc>
        <w:tc>
          <w:tcPr>
            <w:tcW w:w="1440" w:type="dxa"/>
          </w:tcPr>
          <w:p w:rsidR="00B53947" w:rsidRPr="00F32AD0" w:rsidRDefault="00B53947" w:rsidP="000A0345">
            <w:r>
              <w:t>kl. I-III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  <w:shd w:val="clear" w:color="auto" w:fill="auto"/>
          </w:tcPr>
          <w:p w:rsidR="00B53947" w:rsidRPr="008E1AE1" w:rsidRDefault="00B53947" w:rsidP="000A0345">
            <w:r w:rsidRPr="008E1AE1">
              <w:t xml:space="preserve">zajęcia grupowe </w:t>
            </w:r>
          </w:p>
        </w:tc>
        <w:tc>
          <w:tcPr>
            <w:tcW w:w="1212" w:type="dxa"/>
          </w:tcPr>
          <w:p w:rsidR="00B53947" w:rsidRPr="00F32AD0" w:rsidRDefault="00B53947" w:rsidP="000A0345">
            <w:r>
              <w:t>1</w:t>
            </w:r>
            <w:r w:rsidRPr="00370EA7">
              <w:t xml:space="preserve"> godz.</w:t>
            </w:r>
          </w:p>
        </w:tc>
        <w:tc>
          <w:tcPr>
            <w:tcW w:w="1627" w:type="dxa"/>
          </w:tcPr>
          <w:p w:rsidR="00B53947" w:rsidRPr="00F32AD0" w:rsidRDefault="00B53947" w:rsidP="000A0345">
            <w:r>
              <w:t>A. Przybylak-</w:t>
            </w:r>
            <w:r>
              <w:br/>
              <w:t>-Mess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 w:rsidRPr="00A5126D">
              <w:rPr>
                <w:b/>
                <w:bCs/>
              </w:rPr>
              <w:t>Doceń siebie – czyli jak wzmacniać swoją samoocen</w:t>
            </w:r>
            <w:r>
              <w:rPr>
                <w:b/>
                <w:bCs/>
              </w:rPr>
              <w:t>ę.</w:t>
            </w:r>
          </w:p>
        </w:tc>
        <w:tc>
          <w:tcPr>
            <w:tcW w:w="1440" w:type="dxa"/>
          </w:tcPr>
          <w:p w:rsidR="00B53947" w:rsidRPr="00A5126D" w:rsidRDefault="00B53947" w:rsidP="000A0345">
            <w:r w:rsidRPr="00A5126D">
              <w:t>kl. VI-VIII szk. podst.</w:t>
            </w:r>
          </w:p>
        </w:tc>
        <w:tc>
          <w:tcPr>
            <w:tcW w:w="1980" w:type="dxa"/>
            <w:shd w:val="clear" w:color="auto" w:fill="auto"/>
          </w:tcPr>
          <w:p w:rsidR="00B53947" w:rsidRPr="008E1AE1" w:rsidRDefault="00B53947" w:rsidP="000A0345">
            <w:r w:rsidRPr="008E1AE1">
              <w:t>warsztat</w:t>
            </w:r>
          </w:p>
        </w:tc>
        <w:tc>
          <w:tcPr>
            <w:tcW w:w="1212" w:type="dxa"/>
          </w:tcPr>
          <w:p w:rsidR="00B53947" w:rsidRPr="00F32AD0" w:rsidRDefault="00B53947" w:rsidP="000A0345">
            <w:r w:rsidRPr="00370EA7">
              <w:t>2 godz.</w:t>
            </w:r>
          </w:p>
        </w:tc>
        <w:tc>
          <w:tcPr>
            <w:tcW w:w="1627" w:type="dxa"/>
          </w:tcPr>
          <w:p w:rsidR="00B53947" w:rsidRDefault="00B53947" w:rsidP="000A0345">
            <w:r>
              <w:t>A. Przybylak-</w:t>
            </w:r>
            <w:r>
              <w:br/>
              <w:t>-Mess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4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600" w:type="dxa"/>
          </w:tcPr>
          <w:p w:rsidR="00B53947" w:rsidRPr="00F32AD0" w:rsidRDefault="00B53947" w:rsidP="000A0345">
            <w:pPr>
              <w:rPr>
                <w:b/>
                <w:bCs/>
              </w:rPr>
            </w:pPr>
            <w:r w:rsidRPr="00A5126D">
              <w:rPr>
                <w:b/>
                <w:bCs/>
              </w:rPr>
              <w:t>Gdyby emocje mogły mówić, czyli o czym informują nas emocje</w:t>
            </w:r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B53947" w:rsidRPr="00F32AD0" w:rsidRDefault="00B53947" w:rsidP="000A0345">
            <w:r w:rsidRPr="00A5126D">
              <w:t>kl. VI-VI szk. podst.</w:t>
            </w:r>
          </w:p>
        </w:tc>
        <w:tc>
          <w:tcPr>
            <w:tcW w:w="1980" w:type="dxa"/>
            <w:shd w:val="clear" w:color="auto" w:fill="auto"/>
          </w:tcPr>
          <w:p w:rsidR="00B53947" w:rsidRPr="008E1AE1" w:rsidRDefault="00B53947" w:rsidP="000A0345">
            <w:r w:rsidRPr="008E1AE1">
              <w:t>warsztat</w:t>
            </w:r>
          </w:p>
        </w:tc>
        <w:tc>
          <w:tcPr>
            <w:tcW w:w="1212" w:type="dxa"/>
          </w:tcPr>
          <w:p w:rsidR="00B53947" w:rsidRPr="00F32AD0" w:rsidRDefault="00B53947" w:rsidP="000A0345">
            <w:r w:rsidRPr="00370EA7">
              <w:t>2 godz.</w:t>
            </w:r>
          </w:p>
        </w:tc>
        <w:tc>
          <w:tcPr>
            <w:tcW w:w="1627" w:type="dxa"/>
          </w:tcPr>
          <w:p w:rsidR="00B53947" w:rsidRDefault="00B53947" w:rsidP="000A0345">
            <w:r>
              <w:t>A. Przybylak-</w:t>
            </w:r>
            <w:r>
              <w:br/>
              <w:t>-Mess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600" w:type="dxa"/>
          </w:tcPr>
          <w:p w:rsidR="00B53947" w:rsidRPr="0015248E" w:rsidRDefault="00B53947" w:rsidP="000A0345">
            <w:pPr>
              <w:rPr>
                <w:b/>
                <w:bCs/>
                <w:sz w:val="16"/>
                <w:szCs w:val="16"/>
              </w:rPr>
            </w:pPr>
            <w:r w:rsidRPr="00525065">
              <w:rPr>
                <w:b/>
                <w:bCs/>
              </w:rPr>
              <w:t>Badania przesiewowe wzroku i słuchu.</w:t>
            </w:r>
          </w:p>
        </w:tc>
        <w:tc>
          <w:tcPr>
            <w:tcW w:w="1440" w:type="dxa"/>
          </w:tcPr>
          <w:p w:rsidR="00B53947" w:rsidRPr="0015248E" w:rsidRDefault="00B53947" w:rsidP="000A0345">
            <w:r w:rsidRPr="0015248E">
              <w:t xml:space="preserve">kl.  „0”, </w:t>
            </w:r>
            <w:r>
              <w:t xml:space="preserve">kl. </w:t>
            </w:r>
            <w:r w:rsidRPr="0015248E">
              <w:t xml:space="preserve">I </w:t>
            </w:r>
          </w:p>
          <w:p w:rsidR="00B53947" w:rsidRPr="0015248E" w:rsidRDefault="00B53947" w:rsidP="000A0345">
            <w:pPr>
              <w:rPr>
                <w:sz w:val="22"/>
              </w:rPr>
            </w:pPr>
            <w:r w:rsidRPr="0015248E">
              <w:rPr>
                <w:color w:val="000000"/>
              </w:rPr>
              <w:t>szk. podst.</w:t>
            </w:r>
          </w:p>
        </w:tc>
        <w:tc>
          <w:tcPr>
            <w:tcW w:w="1980" w:type="dxa"/>
          </w:tcPr>
          <w:p w:rsidR="00B53947" w:rsidRPr="0015248E" w:rsidRDefault="00B53947" w:rsidP="000A0345">
            <w:r w:rsidRPr="0015248E">
              <w:t xml:space="preserve">badanie </w:t>
            </w:r>
            <w:r w:rsidRPr="0015248E">
              <w:rPr>
                <w:szCs w:val="20"/>
              </w:rPr>
              <w:t>Platformą</w:t>
            </w:r>
          </w:p>
          <w:p w:rsidR="00B53947" w:rsidRPr="0015248E" w:rsidRDefault="00B53947" w:rsidP="000A0345">
            <w:r w:rsidRPr="0015248E">
              <w:t>w szkole</w:t>
            </w:r>
          </w:p>
        </w:tc>
        <w:tc>
          <w:tcPr>
            <w:tcW w:w="1212" w:type="dxa"/>
            <w:vAlign w:val="center"/>
          </w:tcPr>
          <w:p w:rsidR="00B53947" w:rsidRPr="0015248E" w:rsidRDefault="00B53947" w:rsidP="000A0345">
            <w:pPr>
              <w:jc w:val="center"/>
            </w:pPr>
            <w:r w:rsidRPr="0015248E">
              <w:t>-------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K. Woźny</w:t>
            </w:r>
          </w:p>
          <w:p w:rsidR="00B53947" w:rsidRPr="0015248E" w:rsidRDefault="00B53947" w:rsidP="000A0345"/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600" w:type="dxa"/>
          </w:tcPr>
          <w:p w:rsidR="00B53947" w:rsidRPr="00031B79" w:rsidRDefault="00B53947" w:rsidP="000A03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Mój indywidualny styl uczenia się.</w:t>
            </w:r>
          </w:p>
        </w:tc>
        <w:tc>
          <w:tcPr>
            <w:tcW w:w="1440" w:type="dxa"/>
          </w:tcPr>
          <w:p w:rsidR="00B53947" w:rsidRPr="0015248E" w:rsidRDefault="00B53947" w:rsidP="000A0345">
            <w:pPr>
              <w:rPr>
                <w:lang w:val="de-DE"/>
              </w:rPr>
            </w:pPr>
            <w:r w:rsidRPr="0015248E">
              <w:rPr>
                <w:lang w:val="de-DE"/>
              </w:rPr>
              <w:t>kl. I</w:t>
            </w:r>
            <w:r>
              <w:rPr>
                <w:lang w:val="de-DE"/>
              </w:rPr>
              <w:t>V-VIII</w:t>
            </w:r>
            <w:r w:rsidRPr="0015248E">
              <w:rPr>
                <w:lang w:val="de-DE"/>
              </w:rPr>
              <w:t xml:space="preserve"> </w:t>
            </w:r>
            <w:r w:rsidRPr="0015248E">
              <w:rPr>
                <w:color w:val="000000"/>
              </w:rPr>
              <w:t>szk. podst.</w:t>
            </w:r>
          </w:p>
        </w:tc>
        <w:tc>
          <w:tcPr>
            <w:tcW w:w="1980" w:type="dxa"/>
          </w:tcPr>
          <w:p w:rsidR="00B53947" w:rsidRPr="0015248E" w:rsidRDefault="00B53947" w:rsidP="000A0345">
            <w:r w:rsidRPr="0015248E">
              <w:t xml:space="preserve">warsztat </w:t>
            </w:r>
          </w:p>
        </w:tc>
        <w:tc>
          <w:tcPr>
            <w:tcW w:w="1212" w:type="dxa"/>
          </w:tcPr>
          <w:p w:rsidR="00B53947" w:rsidRPr="0015248E" w:rsidRDefault="00B53947" w:rsidP="000A0345">
            <w:r w:rsidRPr="0015248E">
              <w:t>2 godz.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K. Woźny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„Jak zrobić z igły widły? – ćwiczenia rozwijające twórcze myślenie i wyobraźnię”</w:t>
            </w:r>
          </w:p>
        </w:tc>
        <w:tc>
          <w:tcPr>
            <w:tcW w:w="1440" w:type="dxa"/>
          </w:tcPr>
          <w:p w:rsidR="00B53947" w:rsidRDefault="00B53947" w:rsidP="000A0345">
            <w:r>
              <w:t>kl. IV-VIII</w:t>
            </w:r>
          </w:p>
          <w:p w:rsidR="00B53947" w:rsidRPr="0015248E" w:rsidRDefault="00B53947" w:rsidP="000A0345">
            <w:pPr>
              <w:rPr>
                <w:lang w:val="de-DE"/>
              </w:rPr>
            </w:pPr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  <w:r>
              <w:t xml:space="preserve">, gimnazjum, </w:t>
            </w:r>
            <w:proofErr w:type="spellStart"/>
            <w:r>
              <w:t>ponadpodst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B53947" w:rsidRPr="0015248E" w:rsidRDefault="00B53947" w:rsidP="000A0345">
            <w:r>
              <w:t>warsztat</w:t>
            </w:r>
          </w:p>
        </w:tc>
        <w:tc>
          <w:tcPr>
            <w:tcW w:w="1212" w:type="dxa"/>
          </w:tcPr>
          <w:p w:rsidR="00B53947" w:rsidRPr="0015248E" w:rsidRDefault="00B53947" w:rsidP="000A0345">
            <w:r>
              <w:t>2 godz.</w:t>
            </w:r>
          </w:p>
        </w:tc>
        <w:tc>
          <w:tcPr>
            <w:tcW w:w="1627" w:type="dxa"/>
          </w:tcPr>
          <w:p w:rsidR="00B53947" w:rsidRPr="0015248E" w:rsidRDefault="00B53947" w:rsidP="000A0345">
            <w:r>
              <w:t>K. Woźny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600" w:type="dxa"/>
          </w:tcPr>
          <w:p w:rsidR="00B53947" w:rsidRPr="00085D30" w:rsidRDefault="00B53947" w:rsidP="000A03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Jak mówić, aby inni nas dobrze rozumieli i chcieli słuchać?</w:t>
            </w:r>
          </w:p>
        </w:tc>
        <w:tc>
          <w:tcPr>
            <w:tcW w:w="1440" w:type="dxa"/>
            <w:shd w:val="clear" w:color="auto" w:fill="auto"/>
          </w:tcPr>
          <w:p w:rsidR="00B53947" w:rsidRPr="0015248E" w:rsidRDefault="00B53947" w:rsidP="000A0345">
            <w:r w:rsidRPr="0015248E">
              <w:t>kl. IV-VIII</w:t>
            </w:r>
          </w:p>
          <w:p w:rsidR="00B53947" w:rsidRDefault="00B53947" w:rsidP="000A0345">
            <w:pPr>
              <w:rPr>
                <w:color w:val="000000"/>
              </w:rPr>
            </w:pPr>
            <w:r w:rsidRPr="0015248E">
              <w:rPr>
                <w:color w:val="000000"/>
              </w:rPr>
              <w:t>szk. podst</w:t>
            </w:r>
            <w:r>
              <w:rPr>
                <w:color w:val="000000"/>
              </w:rPr>
              <w:t xml:space="preserve">., </w:t>
            </w:r>
          </w:p>
          <w:p w:rsidR="00B53947" w:rsidRPr="0015248E" w:rsidRDefault="00B53947" w:rsidP="000A0345">
            <w:proofErr w:type="spellStart"/>
            <w:r w:rsidRPr="0015248E">
              <w:t>ponadpodst</w:t>
            </w:r>
            <w:proofErr w:type="spellEnd"/>
            <w:r w:rsidRPr="0015248E">
              <w:t>.</w:t>
            </w:r>
          </w:p>
        </w:tc>
        <w:tc>
          <w:tcPr>
            <w:tcW w:w="1980" w:type="dxa"/>
          </w:tcPr>
          <w:p w:rsidR="00B53947" w:rsidRPr="0015248E" w:rsidRDefault="00B53947" w:rsidP="000A0345">
            <w:r w:rsidRPr="0015248E">
              <w:t xml:space="preserve">warsztat </w:t>
            </w:r>
          </w:p>
        </w:tc>
        <w:tc>
          <w:tcPr>
            <w:tcW w:w="1212" w:type="dxa"/>
          </w:tcPr>
          <w:p w:rsidR="00B53947" w:rsidRPr="0015248E" w:rsidRDefault="00B53947" w:rsidP="000A0345">
            <w:r w:rsidRPr="0015248E">
              <w:t>2 godz.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K. Woźny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600" w:type="dxa"/>
          </w:tcPr>
          <w:p w:rsidR="00B53947" w:rsidRPr="00085D30" w:rsidRDefault="00B53947" w:rsidP="000A0345">
            <w:pPr>
              <w:rPr>
                <w:b/>
                <w:bCs/>
                <w:sz w:val="16"/>
                <w:szCs w:val="16"/>
              </w:rPr>
            </w:pPr>
            <w:r w:rsidRPr="00085D30">
              <w:rPr>
                <w:b/>
                <w:bCs/>
              </w:rPr>
              <w:t>Moja przyszłość – mój wybór</w:t>
            </w:r>
            <w:r>
              <w:rPr>
                <w:b/>
                <w:bCs/>
              </w:rPr>
              <w:t xml:space="preserve"> (zajęcia z doradztwa zawodowego – cykl zajęć lub do wyboru </w:t>
            </w:r>
            <w:r>
              <w:rPr>
                <w:b/>
                <w:bCs/>
              </w:rPr>
              <w:br/>
              <w:t>m. in. wstępna analiza preferencji zawodowych uczniów, komunikacja interpersonalna, autoprezentacja, dokumenty rekrutacyjne).</w:t>
            </w:r>
          </w:p>
        </w:tc>
        <w:tc>
          <w:tcPr>
            <w:tcW w:w="1440" w:type="dxa"/>
            <w:shd w:val="clear" w:color="auto" w:fill="auto"/>
          </w:tcPr>
          <w:p w:rsidR="00B53947" w:rsidRPr="0015248E" w:rsidRDefault="00B53947" w:rsidP="000A0345">
            <w:r w:rsidRPr="0015248E">
              <w:t>kl. IV-VIII</w:t>
            </w:r>
          </w:p>
          <w:p w:rsidR="00B53947" w:rsidRPr="0015248E" w:rsidRDefault="00B53947" w:rsidP="000A0345">
            <w:r w:rsidRPr="0015248E">
              <w:rPr>
                <w:color w:val="000000"/>
              </w:rPr>
              <w:t>szk. podst.</w:t>
            </w:r>
            <w:r w:rsidRPr="0015248E">
              <w:t xml:space="preserve">, </w:t>
            </w:r>
          </w:p>
          <w:p w:rsidR="00B53947" w:rsidRPr="0015248E" w:rsidRDefault="00B53947" w:rsidP="000A0345">
            <w:pPr>
              <w:rPr>
                <w:sz w:val="22"/>
              </w:rPr>
            </w:pPr>
            <w:proofErr w:type="spellStart"/>
            <w:r w:rsidRPr="0015248E">
              <w:t>ponadpodst</w:t>
            </w:r>
            <w:proofErr w:type="spellEnd"/>
            <w:r w:rsidRPr="0015248E">
              <w:t>.</w:t>
            </w:r>
          </w:p>
        </w:tc>
        <w:tc>
          <w:tcPr>
            <w:tcW w:w="1980" w:type="dxa"/>
          </w:tcPr>
          <w:p w:rsidR="00B53947" w:rsidRPr="0015248E" w:rsidRDefault="00B53947" w:rsidP="000A0345">
            <w:r>
              <w:t>w</w:t>
            </w:r>
            <w:r w:rsidRPr="0015248E">
              <w:t>arsztat</w:t>
            </w:r>
          </w:p>
        </w:tc>
        <w:tc>
          <w:tcPr>
            <w:tcW w:w="1212" w:type="dxa"/>
          </w:tcPr>
          <w:p w:rsidR="00B53947" w:rsidRPr="0015248E" w:rsidRDefault="00B53947" w:rsidP="000A0345">
            <w:r w:rsidRPr="0015248E">
              <w:t>2 godz.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K. Woźny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Pr="00FF6AD8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600" w:type="dxa"/>
          </w:tcPr>
          <w:p w:rsidR="00B53947" w:rsidRPr="0015248E" w:rsidRDefault="00B53947" w:rsidP="000A0345">
            <w:pPr>
              <w:rPr>
                <w:b/>
                <w:bCs/>
                <w:sz w:val="16"/>
                <w:szCs w:val="16"/>
              </w:rPr>
            </w:pPr>
            <w:r w:rsidRPr="00085D30">
              <w:rPr>
                <w:b/>
                <w:bCs/>
              </w:rPr>
              <w:t>W jedności siła – trening współdziałania i współpracy zespołowej.</w:t>
            </w:r>
            <w:r w:rsidRPr="0015248E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:rsidR="00B53947" w:rsidRPr="0015248E" w:rsidRDefault="00B53947" w:rsidP="000A0345">
            <w:r>
              <w:t>k</w:t>
            </w:r>
            <w:r w:rsidRPr="0015248E">
              <w:t>l. IV-VII</w:t>
            </w:r>
          </w:p>
          <w:p w:rsidR="00B53947" w:rsidRPr="00163764" w:rsidRDefault="00B53947" w:rsidP="000A0345">
            <w:r w:rsidRPr="0015248E">
              <w:rPr>
                <w:color w:val="000000"/>
              </w:rPr>
              <w:t>szk. podst.</w:t>
            </w:r>
            <w:r w:rsidRPr="0015248E">
              <w:t xml:space="preserve">, </w:t>
            </w:r>
            <w:proofErr w:type="spellStart"/>
            <w:r w:rsidRPr="0015248E">
              <w:t>ponadpodst</w:t>
            </w:r>
            <w:proofErr w:type="spellEnd"/>
            <w:r w:rsidRPr="0015248E">
              <w:t>.</w:t>
            </w:r>
          </w:p>
        </w:tc>
        <w:tc>
          <w:tcPr>
            <w:tcW w:w="1980" w:type="dxa"/>
          </w:tcPr>
          <w:p w:rsidR="00B53947" w:rsidRPr="0015248E" w:rsidRDefault="00B53947" w:rsidP="000A0345">
            <w:r>
              <w:t>w</w:t>
            </w:r>
            <w:r w:rsidRPr="0015248E">
              <w:t>arsztat</w:t>
            </w:r>
          </w:p>
        </w:tc>
        <w:tc>
          <w:tcPr>
            <w:tcW w:w="1212" w:type="dxa"/>
          </w:tcPr>
          <w:p w:rsidR="00B53947" w:rsidRPr="0015248E" w:rsidRDefault="00B53947" w:rsidP="000A0345">
            <w:r w:rsidRPr="0015248E">
              <w:t>2 godz.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K. Woźny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600" w:type="dxa"/>
          </w:tcPr>
          <w:p w:rsidR="00B53947" w:rsidRPr="00085D30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„Znowu razem” – wsparcie uczniów w budowaniu poczucia wspólnoty i spójności zespołu klasowego po powrocie do nauki stacjonarnej.</w:t>
            </w:r>
          </w:p>
        </w:tc>
        <w:tc>
          <w:tcPr>
            <w:tcW w:w="1440" w:type="dxa"/>
          </w:tcPr>
          <w:p w:rsidR="00B53947" w:rsidRPr="0015248E" w:rsidRDefault="00B53947" w:rsidP="000A0345">
            <w:r w:rsidRPr="0015248E">
              <w:rPr>
                <w:color w:val="000000"/>
              </w:rPr>
              <w:t>szk. podst.</w:t>
            </w:r>
            <w:r w:rsidRPr="0015248E">
              <w:t xml:space="preserve">, </w:t>
            </w:r>
            <w:proofErr w:type="spellStart"/>
            <w:r w:rsidRPr="0015248E">
              <w:t>ponadpodst</w:t>
            </w:r>
            <w:proofErr w:type="spellEnd"/>
            <w:r w:rsidRPr="0015248E">
              <w:t>.</w:t>
            </w:r>
          </w:p>
        </w:tc>
        <w:tc>
          <w:tcPr>
            <w:tcW w:w="1980" w:type="dxa"/>
          </w:tcPr>
          <w:p w:rsidR="00B53947" w:rsidRPr="0015248E" w:rsidRDefault="00B53947" w:rsidP="000A0345">
            <w:r>
              <w:t>w</w:t>
            </w:r>
            <w:r w:rsidRPr="0015248E">
              <w:t>arsztat</w:t>
            </w:r>
          </w:p>
        </w:tc>
        <w:tc>
          <w:tcPr>
            <w:tcW w:w="1212" w:type="dxa"/>
          </w:tcPr>
          <w:p w:rsidR="00B53947" w:rsidRPr="0015248E" w:rsidRDefault="00B53947" w:rsidP="000A0345">
            <w:r w:rsidRPr="0015248E">
              <w:t>2 godz.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K. Woźny</w:t>
            </w:r>
          </w:p>
        </w:tc>
      </w:tr>
      <w:tr w:rsidR="00B53947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600" w:type="dxa"/>
          </w:tcPr>
          <w:p w:rsidR="00B53947" w:rsidRDefault="00B53947" w:rsidP="000A0345">
            <w:pPr>
              <w:rPr>
                <w:b/>
                <w:bCs/>
              </w:rPr>
            </w:pPr>
            <w:r w:rsidRPr="0015248E">
              <w:rPr>
                <w:b/>
                <w:bCs/>
              </w:rPr>
              <w:t>O czym szumią wierzby? Ćwiczenia utrwalające głoski szumiące (</w:t>
            </w:r>
            <w:proofErr w:type="spellStart"/>
            <w:r w:rsidRPr="0015248E">
              <w:rPr>
                <w:b/>
                <w:bCs/>
              </w:rPr>
              <w:t>sz</w:t>
            </w:r>
            <w:proofErr w:type="spellEnd"/>
            <w:r w:rsidRPr="0015248E">
              <w:rPr>
                <w:b/>
                <w:bCs/>
              </w:rPr>
              <w:t xml:space="preserve">, ż, </w:t>
            </w:r>
            <w:proofErr w:type="spellStart"/>
            <w:r w:rsidRPr="0015248E">
              <w:rPr>
                <w:b/>
                <w:bCs/>
              </w:rPr>
              <w:t>cz</w:t>
            </w:r>
            <w:proofErr w:type="spellEnd"/>
            <w:r w:rsidRPr="0015248E">
              <w:rPr>
                <w:b/>
                <w:bCs/>
              </w:rPr>
              <w:t xml:space="preserve">, </w:t>
            </w:r>
            <w:proofErr w:type="spellStart"/>
            <w:r w:rsidRPr="0015248E">
              <w:rPr>
                <w:b/>
                <w:bCs/>
              </w:rPr>
              <w:t>dż</w:t>
            </w:r>
            <w:proofErr w:type="spellEnd"/>
            <w:r w:rsidRPr="0015248E">
              <w:rPr>
                <w:b/>
                <w:bCs/>
              </w:rPr>
              <w:t xml:space="preserve">) </w:t>
            </w:r>
            <w:r w:rsidRPr="0015248E">
              <w:rPr>
                <w:b/>
                <w:bCs/>
              </w:rPr>
              <w:br/>
              <w:t>w zabawach językowych.</w:t>
            </w:r>
          </w:p>
          <w:p w:rsidR="00B53947" w:rsidRPr="00E9561C" w:rsidRDefault="00B53947" w:rsidP="000A0345">
            <w:pPr>
              <w:rPr>
                <w:b/>
                <w:bCs/>
                <w:sz w:val="8"/>
              </w:rPr>
            </w:pPr>
          </w:p>
        </w:tc>
        <w:tc>
          <w:tcPr>
            <w:tcW w:w="1440" w:type="dxa"/>
          </w:tcPr>
          <w:p w:rsidR="00B53947" w:rsidRPr="0015248E" w:rsidRDefault="00B53947" w:rsidP="000A0345">
            <w:r w:rsidRPr="0015248E">
              <w:t>kl.</w:t>
            </w:r>
            <w:r>
              <w:t xml:space="preserve"> I</w:t>
            </w:r>
            <w:r w:rsidRPr="0015248E">
              <w:t>-II</w:t>
            </w:r>
          </w:p>
          <w:p w:rsidR="00B53947" w:rsidRPr="0015248E" w:rsidRDefault="00B53947" w:rsidP="000A0345">
            <w:r w:rsidRPr="0015248E">
              <w:rPr>
                <w:color w:val="000000"/>
              </w:rPr>
              <w:t>szk. podst.</w:t>
            </w:r>
          </w:p>
        </w:tc>
        <w:tc>
          <w:tcPr>
            <w:tcW w:w="1980" w:type="dxa"/>
          </w:tcPr>
          <w:p w:rsidR="00B53947" w:rsidRPr="0015248E" w:rsidRDefault="00B53947" w:rsidP="000A0345">
            <w:r w:rsidRPr="0015248E">
              <w:t>warsztat</w:t>
            </w:r>
          </w:p>
        </w:tc>
        <w:tc>
          <w:tcPr>
            <w:tcW w:w="1212" w:type="dxa"/>
          </w:tcPr>
          <w:p w:rsidR="00B53947" w:rsidRPr="0015248E" w:rsidRDefault="00B53947" w:rsidP="000A0345">
            <w:r w:rsidRPr="0015248E">
              <w:t xml:space="preserve">2 godz. 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M. Marciniak</w:t>
            </w:r>
          </w:p>
        </w:tc>
      </w:tr>
      <w:tr w:rsidR="00B53947" w:rsidRPr="00F34A5C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30.</w:t>
            </w:r>
          </w:p>
        </w:tc>
        <w:tc>
          <w:tcPr>
            <w:tcW w:w="3600" w:type="dxa"/>
          </w:tcPr>
          <w:p w:rsidR="00B53947" w:rsidRPr="0015248E" w:rsidRDefault="00B53947" w:rsidP="000A0345">
            <w:pPr>
              <w:rPr>
                <w:b/>
                <w:bCs/>
              </w:rPr>
            </w:pPr>
            <w:r w:rsidRPr="0015248E">
              <w:rPr>
                <w:b/>
                <w:bCs/>
              </w:rPr>
              <w:t>Rozwijamy mowę i myślenie</w:t>
            </w:r>
            <w:r>
              <w:rPr>
                <w:b/>
                <w:bCs/>
              </w:rPr>
              <w:t xml:space="preserve"> dzieci w wieku przedszkolnym </w:t>
            </w:r>
            <w:r>
              <w:rPr>
                <w:b/>
                <w:bCs/>
              </w:rPr>
              <w:br/>
              <w:t>i wczesnoszkolnym</w:t>
            </w:r>
            <w:r w:rsidRPr="0015248E"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B53947" w:rsidRPr="0015248E" w:rsidRDefault="00B53947" w:rsidP="000A0345">
            <w:r w:rsidRPr="0015248E">
              <w:t>przedszkole, kl. I-II</w:t>
            </w:r>
          </w:p>
          <w:p w:rsidR="00B53947" w:rsidRPr="0015248E" w:rsidRDefault="00B53947" w:rsidP="000A0345">
            <w:r w:rsidRPr="0015248E">
              <w:rPr>
                <w:color w:val="000000"/>
              </w:rPr>
              <w:t>szk. podst.</w:t>
            </w:r>
          </w:p>
        </w:tc>
        <w:tc>
          <w:tcPr>
            <w:tcW w:w="1980" w:type="dxa"/>
          </w:tcPr>
          <w:p w:rsidR="00B53947" w:rsidRPr="0015248E" w:rsidRDefault="00B53947" w:rsidP="000A0345">
            <w:r w:rsidRPr="0015248E">
              <w:t>warsztat</w:t>
            </w:r>
          </w:p>
        </w:tc>
        <w:tc>
          <w:tcPr>
            <w:tcW w:w="1212" w:type="dxa"/>
          </w:tcPr>
          <w:p w:rsidR="00B53947" w:rsidRPr="0015248E" w:rsidRDefault="00B53947" w:rsidP="000A0345">
            <w:r w:rsidRPr="0015248E">
              <w:t>2 godz.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M. Marciniak</w:t>
            </w:r>
          </w:p>
        </w:tc>
      </w:tr>
      <w:tr w:rsidR="00B53947" w:rsidRPr="00F34A5C" w:rsidTr="000A034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53947" w:rsidRDefault="00B53947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600" w:type="dxa"/>
          </w:tcPr>
          <w:p w:rsidR="00B53947" w:rsidRPr="0015248E" w:rsidRDefault="00B53947" w:rsidP="000A0345">
            <w:pPr>
              <w:rPr>
                <w:b/>
                <w:bCs/>
              </w:rPr>
            </w:pPr>
            <w:r w:rsidRPr="00F34A5C">
              <w:rPr>
                <w:b/>
                <w:bCs/>
              </w:rPr>
              <w:t>Smutny Szymon, zabawna Żaneta, czarujący Cezary i</w:t>
            </w:r>
            <w:r>
              <w:rPr>
                <w:b/>
                <w:bCs/>
              </w:rPr>
              <w:t> </w:t>
            </w:r>
            <w:r w:rsidRPr="00F34A5C">
              <w:rPr>
                <w:b/>
                <w:bCs/>
              </w:rPr>
              <w:t>… ćwiczenia różnicujące głoski szumiące i syczące.</w:t>
            </w:r>
          </w:p>
        </w:tc>
        <w:tc>
          <w:tcPr>
            <w:tcW w:w="1440" w:type="dxa"/>
          </w:tcPr>
          <w:p w:rsidR="00B53947" w:rsidRDefault="00B53947" w:rsidP="000A0345">
            <w:r>
              <w:t xml:space="preserve">kl. </w:t>
            </w:r>
            <w:r w:rsidRPr="00F34A5C">
              <w:t>I-III</w:t>
            </w:r>
          </w:p>
          <w:p w:rsidR="00B53947" w:rsidRPr="0015248E" w:rsidRDefault="00B53947" w:rsidP="000A0345">
            <w:r>
              <w:rPr>
                <w:color w:val="000000"/>
              </w:rPr>
              <w:t>s</w:t>
            </w:r>
            <w:r w:rsidRPr="00843E35">
              <w:rPr>
                <w:color w:val="000000"/>
              </w:rPr>
              <w:t>zk. podst.</w:t>
            </w:r>
          </w:p>
        </w:tc>
        <w:tc>
          <w:tcPr>
            <w:tcW w:w="1980" w:type="dxa"/>
          </w:tcPr>
          <w:p w:rsidR="00B53947" w:rsidRPr="0015248E" w:rsidRDefault="00B53947" w:rsidP="000A0345">
            <w:r w:rsidRPr="0015248E">
              <w:t>warsztat</w:t>
            </w:r>
          </w:p>
        </w:tc>
        <w:tc>
          <w:tcPr>
            <w:tcW w:w="1212" w:type="dxa"/>
          </w:tcPr>
          <w:p w:rsidR="00B53947" w:rsidRPr="0015248E" w:rsidRDefault="00B53947" w:rsidP="000A0345">
            <w:r w:rsidRPr="0015248E">
              <w:t>2 godz.</w:t>
            </w:r>
          </w:p>
        </w:tc>
        <w:tc>
          <w:tcPr>
            <w:tcW w:w="1627" w:type="dxa"/>
          </w:tcPr>
          <w:p w:rsidR="00B53947" w:rsidRPr="0015248E" w:rsidRDefault="00B53947" w:rsidP="000A0345">
            <w:r w:rsidRPr="0015248E">
              <w:t>M. Marciniak</w:t>
            </w:r>
          </w:p>
        </w:tc>
      </w:tr>
    </w:tbl>
    <w:p w:rsidR="00B53947" w:rsidRPr="00C865D6" w:rsidRDefault="00B53947" w:rsidP="00B53947">
      <w:pPr>
        <w:rPr>
          <w:sz w:val="4"/>
          <w:szCs w:val="4"/>
        </w:rPr>
      </w:pPr>
    </w:p>
    <w:p w:rsidR="00B53947" w:rsidRDefault="00B53947" w:rsidP="00B53947">
      <w:pPr>
        <w:rPr>
          <w:sz w:val="16"/>
          <w:szCs w:val="16"/>
        </w:rPr>
      </w:pPr>
    </w:p>
    <w:p w:rsidR="00B53947" w:rsidRDefault="00B53947" w:rsidP="00B53947">
      <w:pPr>
        <w:rPr>
          <w:sz w:val="16"/>
          <w:szCs w:val="16"/>
        </w:rPr>
      </w:pPr>
    </w:p>
    <w:p w:rsidR="00C43846" w:rsidRDefault="00C43846">
      <w:bookmarkStart w:id="0" w:name="_GoBack"/>
      <w:bookmarkEnd w:id="0"/>
    </w:p>
    <w:sectPr w:rsidR="00C4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47"/>
    <w:rsid w:val="00B53947"/>
    <w:rsid w:val="00C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3254-D6E5-46D2-AA28-7D37DE8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394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39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2021-11-09T21:58:00Z</dcterms:created>
  <dcterms:modified xsi:type="dcterms:W3CDTF">2021-11-09T22:02:00Z</dcterms:modified>
</cp:coreProperties>
</file>